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BEE" w:rsidRPr="00602BEE" w:rsidRDefault="00602BEE" w:rsidP="00602BEE">
      <w:pPr>
        <w:shd w:val="clear" w:color="auto" w:fill="FFFFFF"/>
        <w:spacing w:after="0" w:line="216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0"/>
          <w:szCs w:val="20"/>
          <w:lang w:eastAsia="ru-RU"/>
        </w:rPr>
      </w:pPr>
      <w:r w:rsidRPr="00602BEE">
        <w:rPr>
          <w:rFonts w:ascii="Times New Roman" w:eastAsia="Times New Roman" w:hAnsi="Times New Roman" w:cs="Times New Roman"/>
          <w:color w:val="3C3C3C"/>
          <w:spacing w:val="2"/>
          <w:sz w:val="20"/>
          <w:szCs w:val="20"/>
          <w:lang w:eastAsia="ru-RU"/>
        </w:rPr>
        <w:t>ПРАВИТЕЛЬСТВО КРАСНОЯРСКОГО КРАЯ</w:t>
      </w:r>
      <w:r w:rsidRPr="00602BEE">
        <w:rPr>
          <w:rFonts w:ascii="Times New Roman" w:eastAsia="Times New Roman" w:hAnsi="Times New Roman" w:cs="Times New Roman"/>
          <w:color w:val="3C3C3C"/>
          <w:spacing w:val="2"/>
          <w:sz w:val="20"/>
          <w:szCs w:val="20"/>
          <w:lang w:eastAsia="ru-RU"/>
        </w:rPr>
        <w:br/>
        <w:t>ПОСТАНОВЛЕНИЕ</w:t>
      </w:r>
      <w:r w:rsidRPr="00602BEE">
        <w:rPr>
          <w:rFonts w:ascii="Times New Roman" w:eastAsia="Times New Roman" w:hAnsi="Times New Roman" w:cs="Times New Roman"/>
          <w:color w:val="3C3C3C"/>
          <w:spacing w:val="2"/>
          <w:sz w:val="20"/>
          <w:szCs w:val="20"/>
          <w:lang w:eastAsia="ru-RU"/>
        </w:rPr>
        <w:br/>
      </w:r>
      <w:bookmarkStart w:id="0" w:name="_GoBack"/>
      <w:bookmarkEnd w:id="0"/>
      <w:r w:rsidRPr="00602BEE">
        <w:rPr>
          <w:rFonts w:ascii="Times New Roman" w:eastAsia="Times New Roman" w:hAnsi="Times New Roman" w:cs="Times New Roman"/>
          <w:color w:val="3C3C3C"/>
          <w:spacing w:val="2"/>
          <w:sz w:val="20"/>
          <w:szCs w:val="20"/>
          <w:lang w:eastAsia="ru-RU"/>
        </w:rPr>
        <w:t>от 24 мая 2011 года N 290-п</w:t>
      </w:r>
      <w:r w:rsidRPr="00602BEE">
        <w:rPr>
          <w:rFonts w:ascii="Times New Roman" w:eastAsia="Times New Roman" w:hAnsi="Times New Roman" w:cs="Times New Roman"/>
          <w:color w:val="3C3C3C"/>
          <w:spacing w:val="2"/>
          <w:sz w:val="20"/>
          <w:szCs w:val="20"/>
          <w:lang w:eastAsia="ru-RU"/>
        </w:rPr>
        <w:br/>
      </w:r>
      <w:r w:rsidRPr="00602BEE">
        <w:rPr>
          <w:rFonts w:ascii="Times New Roman" w:eastAsia="Times New Roman" w:hAnsi="Times New Roman" w:cs="Times New Roman"/>
          <w:color w:val="3C3C3C"/>
          <w:spacing w:val="2"/>
          <w:sz w:val="20"/>
          <w:szCs w:val="20"/>
          <w:lang w:eastAsia="ru-RU"/>
        </w:rPr>
        <w:br/>
      </w:r>
      <w:r w:rsidRPr="00602BEE">
        <w:rPr>
          <w:rFonts w:ascii="Times New Roman" w:eastAsia="Times New Roman" w:hAnsi="Times New Roman" w:cs="Times New Roman"/>
          <w:color w:val="3C3C3C"/>
          <w:spacing w:val="2"/>
          <w:sz w:val="20"/>
          <w:szCs w:val="20"/>
          <w:lang w:eastAsia="ru-RU"/>
        </w:rPr>
        <w:br/>
      </w:r>
      <w:proofErr w:type="gramStart"/>
      <w:r w:rsidRPr="00602BEE">
        <w:rPr>
          <w:rFonts w:ascii="Times New Roman" w:eastAsia="Times New Roman" w:hAnsi="Times New Roman" w:cs="Times New Roman"/>
          <w:color w:val="3C3C3C"/>
          <w:spacing w:val="2"/>
          <w:sz w:val="20"/>
          <w:szCs w:val="20"/>
          <w:lang w:eastAsia="ru-RU"/>
        </w:rPr>
        <w:t>Об</w:t>
      </w:r>
      <w:proofErr w:type="gramEnd"/>
      <w:r w:rsidRPr="00602BEE">
        <w:rPr>
          <w:rFonts w:ascii="Times New Roman" w:eastAsia="Times New Roman" w:hAnsi="Times New Roman" w:cs="Times New Roman"/>
          <w:color w:val="3C3C3C"/>
          <w:spacing w:val="2"/>
          <w:sz w:val="20"/>
          <w:szCs w:val="20"/>
          <w:lang w:eastAsia="ru-RU"/>
        </w:rPr>
        <w:t xml:space="preserve"> утверждении Перечня мероприятий по энергосбережению и</w:t>
      </w:r>
      <w:r w:rsidRPr="0018408B">
        <w:rPr>
          <w:rFonts w:ascii="Times New Roman" w:eastAsia="Times New Roman" w:hAnsi="Times New Roman" w:cs="Times New Roman"/>
          <w:color w:val="3C3C3C"/>
          <w:spacing w:val="2"/>
          <w:sz w:val="20"/>
          <w:szCs w:val="20"/>
          <w:lang w:eastAsia="ru-RU"/>
        </w:rPr>
        <w:t> </w:t>
      </w:r>
      <w:r w:rsidRPr="00602BEE">
        <w:rPr>
          <w:rFonts w:ascii="Times New Roman" w:eastAsia="Times New Roman" w:hAnsi="Times New Roman" w:cs="Times New Roman"/>
          <w:color w:val="3C3C3C"/>
          <w:spacing w:val="2"/>
          <w:sz w:val="20"/>
          <w:szCs w:val="20"/>
          <w:lang w:eastAsia="ru-RU"/>
        </w:rPr>
        <w:br/>
        <w:t>повышению энергетической эффективности в отношении общего</w:t>
      </w:r>
      <w:r w:rsidRPr="0018408B">
        <w:rPr>
          <w:rFonts w:ascii="Times New Roman" w:eastAsia="Times New Roman" w:hAnsi="Times New Roman" w:cs="Times New Roman"/>
          <w:color w:val="3C3C3C"/>
          <w:spacing w:val="2"/>
          <w:sz w:val="20"/>
          <w:szCs w:val="20"/>
          <w:lang w:eastAsia="ru-RU"/>
        </w:rPr>
        <w:t> </w:t>
      </w:r>
      <w:r w:rsidRPr="00602BEE">
        <w:rPr>
          <w:rFonts w:ascii="Times New Roman" w:eastAsia="Times New Roman" w:hAnsi="Times New Roman" w:cs="Times New Roman"/>
          <w:color w:val="3C3C3C"/>
          <w:spacing w:val="2"/>
          <w:sz w:val="20"/>
          <w:szCs w:val="20"/>
          <w:lang w:eastAsia="ru-RU"/>
        </w:rPr>
        <w:br/>
        <w:t>имущества собственников помещений в многоквартирном доме</w:t>
      </w:r>
    </w:p>
    <w:p w:rsidR="00602BEE" w:rsidRPr="00602BEE" w:rsidRDefault="00602BEE" w:rsidP="00602BEE">
      <w:pPr>
        <w:shd w:val="clear" w:color="auto" w:fill="FFFFFF"/>
        <w:spacing w:after="0" w:line="216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602BEE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(с изменениями на 15 июля 2014 года)</w:t>
      </w:r>
    </w:p>
    <w:p w:rsidR="00602BEE" w:rsidRPr="00602BEE" w:rsidRDefault="00602BEE" w:rsidP="00602BEE">
      <w:pPr>
        <w:shd w:val="clear" w:color="auto" w:fill="FFFFFF"/>
        <w:spacing w:after="0" w:line="216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602BEE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В соответствии с</w:t>
      </w:r>
      <w:r w:rsidRPr="0018408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 </w:t>
      </w:r>
      <w:hyperlink r:id="rId4" w:history="1">
        <w:r w:rsidRPr="0018408B">
          <w:rPr>
            <w:rFonts w:ascii="Times New Roman" w:eastAsia="Times New Roman" w:hAnsi="Times New Roman" w:cs="Times New Roman"/>
            <w:color w:val="00466E"/>
            <w:spacing w:val="2"/>
            <w:sz w:val="20"/>
            <w:szCs w:val="20"/>
            <w:u w:val="single"/>
            <w:lang w:eastAsia="ru-RU"/>
          </w:rPr>
          <w:t>Федеральным законом от 23.11.2009 № 261-ФЗ «Об энергосбережении и повышении энергетической эффективности и о внесении изменений в отдельные законодательные акты Российской Федерации»</w:t>
        </w:r>
      </w:hyperlink>
      <w:r w:rsidRPr="00602BEE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,</w:t>
      </w:r>
      <w:r w:rsidRPr="0018408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 </w:t>
      </w:r>
      <w:hyperlink r:id="rId5" w:history="1">
        <w:r w:rsidRPr="0018408B">
          <w:rPr>
            <w:rFonts w:ascii="Times New Roman" w:eastAsia="Times New Roman" w:hAnsi="Times New Roman" w:cs="Times New Roman"/>
            <w:color w:val="00466E"/>
            <w:spacing w:val="2"/>
            <w:sz w:val="20"/>
            <w:szCs w:val="20"/>
            <w:u w:val="single"/>
            <w:lang w:eastAsia="ru-RU"/>
          </w:rPr>
          <w:t>постановлением Правительства Российской Федерации от 23.08.2010 № 646 «О принципах формирования органами исполнительной власти субъектов Российской Федерации перечня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доме»</w:t>
        </w:r>
      </w:hyperlink>
      <w:r w:rsidRPr="00602BEE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, статьей 103 Устава Красноярского края, </w:t>
      </w:r>
      <w:proofErr w:type="spellStart"/>
      <w:r w:rsidRPr="00602BEE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учитывая</w:t>
      </w:r>
      <w:hyperlink r:id="rId6" w:history="1">
        <w:r w:rsidRPr="0018408B">
          <w:rPr>
            <w:rFonts w:ascii="Times New Roman" w:eastAsia="Times New Roman" w:hAnsi="Times New Roman" w:cs="Times New Roman"/>
            <w:color w:val="00466E"/>
            <w:spacing w:val="2"/>
            <w:sz w:val="20"/>
            <w:szCs w:val="20"/>
            <w:u w:val="single"/>
            <w:lang w:eastAsia="ru-RU"/>
          </w:rPr>
          <w:t>приказ</w:t>
        </w:r>
        <w:proofErr w:type="spellEnd"/>
        <w:r w:rsidRPr="0018408B">
          <w:rPr>
            <w:rFonts w:ascii="Times New Roman" w:eastAsia="Times New Roman" w:hAnsi="Times New Roman" w:cs="Times New Roman"/>
            <w:color w:val="00466E"/>
            <w:spacing w:val="2"/>
            <w:sz w:val="20"/>
            <w:szCs w:val="20"/>
            <w:u w:val="single"/>
            <w:lang w:eastAsia="ru-RU"/>
          </w:rPr>
          <w:t xml:space="preserve"> Министерства регионального развития Российской Федерации от 02.09.2010 № 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энергетической эффективности использования энергетических ресурсов»</w:t>
        </w:r>
      </w:hyperlink>
      <w:r w:rsidRPr="0018408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 </w:t>
      </w:r>
      <w:r w:rsidRPr="00602BEE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Pr="00602BEE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постановляю:</w:t>
      </w:r>
      <w:r w:rsidRPr="00602BEE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Pr="00602BEE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1. Утвердить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согласно приложению.</w:t>
      </w:r>
      <w:r w:rsidRPr="00602BEE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2. Опубликовать постановление в краевой государственной газете «Наш Красноярский край».</w:t>
      </w:r>
      <w:r w:rsidRPr="00602BEE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3. Постановление вступает в силу через 10 дней после его официального опубликования.</w:t>
      </w:r>
      <w:r w:rsidRPr="00602BEE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Pr="00602BEE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Pr="00602BEE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</w:p>
    <w:p w:rsidR="00602BEE" w:rsidRPr="00602BEE" w:rsidRDefault="00602BEE" w:rsidP="00602BEE">
      <w:pPr>
        <w:shd w:val="clear" w:color="auto" w:fill="FFFFFF"/>
        <w:spacing w:after="0" w:line="216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602BEE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Первый заместитель</w:t>
      </w:r>
      <w:r w:rsidRPr="00602BEE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Губернатора края -</w:t>
      </w:r>
      <w:r w:rsidRPr="00602BEE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председатель</w:t>
      </w:r>
      <w:r w:rsidRPr="00602BEE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Правительства края</w:t>
      </w:r>
      <w:r w:rsidRPr="00602BEE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 xml:space="preserve">Э. Ш. </w:t>
      </w:r>
      <w:proofErr w:type="spellStart"/>
      <w:r w:rsidRPr="00602BEE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Акбулатов</w:t>
      </w:r>
      <w:proofErr w:type="spellEnd"/>
    </w:p>
    <w:p w:rsidR="00602BEE" w:rsidRPr="00602BEE" w:rsidRDefault="00602BEE" w:rsidP="00602BEE">
      <w:pPr>
        <w:shd w:val="clear" w:color="auto" w:fill="FFFFFF"/>
        <w:spacing w:after="0" w:line="216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602BEE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Pr="00602BEE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</w:p>
    <w:p w:rsidR="00602BEE" w:rsidRPr="00602BEE" w:rsidRDefault="00602BEE" w:rsidP="00602BEE">
      <w:pPr>
        <w:shd w:val="clear" w:color="auto" w:fill="FFFFFF"/>
        <w:spacing w:after="0" w:line="216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0"/>
          <w:szCs w:val="20"/>
          <w:lang w:eastAsia="ru-RU"/>
        </w:rPr>
      </w:pPr>
      <w:r w:rsidRPr="00602BEE">
        <w:rPr>
          <w:rFonts w:ascii="Times New Roman" w:eastAsia="Times New Roman" w:hAnsi="Times New Roman" w:cs="Times New Roman"/>
          <w:color w:val="3C3C3C"/>
          <w:spacing w:val="2"/>
          <w:sz w:val="20"/>
          <w:szCs w:val="20"/>
          <w:lang w:eastAsia="ru-RU"/>
        </w:rPr>
        <w:t>Приложение.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</w:t>
      </w:r>
    </w:p>
    <w:p w:rsidR="00602BEE" w:rsidRPr="00602BEE" w:rsidRDefault="00602BEE" w:rsidP="00602BEE">
      <w:pPr>
        <w:shd w:val="clear" w:color="auto" w:fill="FFFFFF"/>
        <w:spacing w:after="0" w:line="216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602BEE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Приложение</w:t>
      </w:r>
      <w:r w:rsidRPr="00602BEE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к постановлению Правительства</w:t>
      </w:r>
      <w:r w:rsidRPr="00602BEE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Красноярского края</w:t>
      </w:r>
      <w:r w:rsidRPr="00602BEE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от 24.05.2011 № 290-п</w:t>
      </w:r>
    </w:p>
    <w:p w:rsidR="00602BEE" w:rsidRPr="00602BEE" w:rsidRDefault="00602BEE" w:rsidP="00602BEE">
      <w:pPr>
        <w:shd w:val="clear" w:color="auto" w:fill="FFFFFF"/>
        <w:spacing w:after="0" w:line="216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602BEE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(с изменениями на 15 июля 2014 года)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"/>
        <w:gridCol w:w="1679"/>
        <w:gridCol w:w="1431"/>
        <w:gridCol w:w="1710"/>
        <w:gridCol w:w="1387"/>
        <w:gridCol w:w="1357"/>
        <w:gridCol w:w="1293"/>
      </w:tblGrid>
      <w:tr w:rsidR="00602BEE" w:rsidRPr="00602BEE" w:rsidTr="00602BEE">
        <w:trPr>
          <w:trHeight w:val="15"/>
        </w:trPr>
        <w:tc>
          <w:tcPr>
            <w:tcW w:w="554" w:type="dxa"/>
            <w:hideMark/>
          </w:tcPr>
          <w:p w:rsidR="00602BEE" w:rsidRPr="00602BEE" w:rsidRDefault="00602BEE" w:rsidP="00602BE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hideMark/>
          </w:tcPr>
          <w:p w:rsidR="00602BEE" w:rsidRPr="00602BEE" w:rsidRDefault="00602BEE" w:rsidP="00602BEE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:rsidR="00602BEE" w:rsidRPr="00602BEE" w:rsidRDefault="00602BEE" w:rsidP="00602BEE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hideMark/>
          </w:tcPr>
          <w:p w:rsidR="00602BEE" w:rsidRPr="00602BEE" w:rsidRDefault="00602BEE" w:rsidP="00602BEE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hideMark/>
          </w:tcPr>
          <w:p w:rsidR="00602BEE" w:rsidRPr="00602BEE" w:rsidRDefault="00602BEE" w:rsidP="00602BEE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:rsidR="00602BEE" w:rsidRPr="00602BEE" w:rsidRDefault="00602BEE" w:rsidP="00602BEE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:rsidR="00602BEE" w:rsidRPr="00602BEE" w:rsidRDefault="00602BEE" w:rsidP="00602BEE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2BEE" w:rsidRPr="00602BEE" w:rsidTr="00602BE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Наименование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мероприятия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Цель мероприятия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Применяемые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технологии,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оборудование и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материалы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Возможные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исполнители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мероприятий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Источник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финансирования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Характер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эксплуатации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после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реализации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мероприятия</w:t>
            </w:r>
          </w:p>
        </w:tc>
      </w:tr>
      <w:tr w:rsidR="00602BEE" w:rsidRPr="00602BEE" w:rsidTr="00602BEE">
        <w:tc>
          <w:tcPr>
            <w:tcW w:w="142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602BEE" w:rsidRPr="00602BEE" w:rsidTr="00602BEE">
        <w:tc>
          <w:tcPr>
            <w:tcW w:w="142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602BEE" w:rsidRPr="00602BEE" w:rsidTr="00602BE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Настройка и регулировка элеваторных узлов, автоматизированных тепловых пунктов, систем теплопотребления путем установки 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сопел, дроссельных диафрагм, настройки автоматических регуляторов с последующем составлением актов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1) рациональное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использование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тепловой энергии;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2) экономия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потребления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 xml:space="preserve">тепловой 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энергии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в системе отопления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Сопла, дроссельные диафрагмы, автоматические регуляторы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Управляющая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организация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плата за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содержание и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ремонт жилого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помещения</w:t>
            </w:r>
            <w:r w:rsidRPr="0018408B">
              <w:rPr>
                <w:rFonts w:ascii="Times New Roman" w:eastAsia="Times New Roman" w:hAnsi="Times New Roman" w:cs="Times New Roman"/>
                <w:noProof/>
                <w:color w:val="2D2D2D"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4305" cy="133350"/>
                      <wp:effectExtent l="0" t="0" r="0" b="0"/>
                      <wp:docPr id="5" name="Прямоугольник 5" descr="Об утверждении Перечн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(с изменениями на 15 июля 2014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4305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FDDB7F4" id="Прямоугольник 5" o:spid="_x0000_s1026" alt="Об утверждении Перечн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(с изменениями на 15 июля 2014 года)" style="width:12.1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Периодическая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регулировка,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ремонт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</w:p>
        </w:tc>
      </w:tr>
      <w:tr w:rsidR="00602BEE" w:rsidRPr="00602BEE" w:rsidTr="00602BEE">
        <w:tc>
          <w:tcPr>
            <w:tcW w:w="14230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(строка в редакции, введенной в действие с 27 июля 2014 года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hyperlink r:id="rId7" w:history="1">
              <w:r w:rsidRPr="0018408B">
                <w:rPr>
                  <w:rFonts w:ascii="Times New Roman" w:eastAsia="Times New Roman" w:hAnsi="Times New Roman" w:cs="Times New Roman"/>
                  <w:color w:val="00466E"/>
                  <w:sz w:val="20"/>
                  <w:szCs w:val="20"/>
                  <w:u w:val="single"/>
                  <w:lang w:eastAsia="ru-RU"/>
                </w:rPr>
                <w:t>постановлением Правительства Красноярского края от 15 июля 2014 года N 291-п</w:t>
              </w:r>
            </w:hyperlink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, - см. предыдущую редакцию)</w:t>
            </w:r>
          </w:p>
        </w:tc>
      </w:tr>
      <w:tr w:rsidR="00602BEE" w:rsidRPr="00602BEE" w:rsidTr="00602BE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Промывка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трубопроводов и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стояков системы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отопления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1) Рациональное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использование тепловой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энергии;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2) Экономия потребления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тепловой энергии в системе отопления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Промывочные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машины и реагенты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Управляющая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организация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плата за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содержание и ремонт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жилого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помещения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Периодический осмотр, ремонт</w:t>
            </w:r>
          </w:p>
        </w:tc>
      </w:tr>
      <w:tr w:rsidR="00602BEE" w:rsidRPr="00602BEE" w:rsidTr="00602BE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Ремонт изоляции теплообменников, трубопроводов систем отопления в подвальных и (или) чердачных помещениях с применением </w:t>
            </w:r>
            <w:proofErr w:type="spellStart"/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материалов (при отсутствии изоляции выполнить изоляцию </w:t>
            </w:r>
            <w:proofErr w:type="spellStart"/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энергоэффективными</w:t>
            </w:r>
            <w:proofErr w:type="spellEnd"/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материалами)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1) рациональное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использование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тепловой энергии;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2) экономия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потребления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тепловой энергии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в системе отопления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Современные теплоизоляционные материалы в виде скорлуп и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цилиндров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Управляющая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организация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плата за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содержание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и ремонт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жилого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помещения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Периодический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осмотр, ремонт</w:t>
            </w:r>
          </w:p>
        </w:tc>
      </w:tr>
      <w:tr w:rsidR="00602BEE" w:rsidRPr="00602BEE" w:rsidTr="00602BEE">
        <w:tc>
          <w:tcPr>
            <w:tcW w:w="14230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(строка в редакции, введенной в действие с 27 июля 2014 года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hyperlink r:id="rId8" w:history="1">
              <w:r w:rsidRPr="0018408B">
                <w:rPr>
                  <w:rFonts w:ascii="Times New Roman" w:eastAsia="Times New Roman" w:hAnsi="Times New Roman" w:cs="Times New Roman"/>
                  <w:color w:val="00466E"/>
                  <w:sz w:val="20"/>
                  <w:szCs w:val="20"/>
                  <w:u w:val="single"/>
                  <w:lang w:eastAsia="ru-RU"/>
                </w:rPr>
                <w:t>постановлением Правительства Красноярского края от 15 июля 2014 года N 291-п</w:t>
              </w:r>
            </w:hyperlink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, - см. предыдущую редакцию)</w:t>
            </w:r>
          </w:p>
        </w:tc>
      </w:tr>
      <w:tr w:rsidR="00602BEE" w:rsidRPr="00602BEE" w:rsidTr="00602BE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Установка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коллективного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(общедомового)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прибора учета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тепловой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энергии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Учет тепловой энергии,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потребленной в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многоквартирном доме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Прибор учета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тепловой энергии,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внесенный в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государственный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реестр средств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измерений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Управляющая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организация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плата за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содержание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и ремонт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жилого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помещения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Периодический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осмотр,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поверка,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ремонт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</w:p>
        </w:tc>
      </w:tr>
      <w:tr w:rsidR="00602BEE" w:rsidRPr="00602BEE" w:rsidTr="00602BEE">
        <w:tc>
          <w:tcPr>
            <w:tcW w:w="142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602BEE" w:rsidRPr="00602BEE" w:rsidTr="00602BE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Ремонт изоляции теплообменников, трубопроводов систем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ГВС</w:t>
            </w:r>
            <w:r w:rsidRPr="0018408B">
              <w:rPr>
                <w:rFonts w:ascii="Times New Roman" w:eastAsia="Times New Roman" w:hAnsi="Times New Roman" w:cs="Times New Roman"/>
                <w:noProof/>
                <w:color w:val="2D2D2D"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62560" cy="133350"/>
                      <wp:effectExtent l="0" t="0" r="0" b="0"/>
                      <wp:docPr id="4" name="Прямоугольник 4" descr="Об утверждении Перечн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(с изменениями на 15 июля 2014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256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45D164" id="Прямоугольник 4" o:spid="_x0000_s1026" alt="Об утверждении Перечн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(с изменениями на 15 июля 2014 года)" style="width:12.8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в подвальных и (или) чердачных помещениях с применением </w:t>
            </w:r>
            <w:proofErr w:type="spellStart"/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энергоэффекти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вных</w:t>
            </w:r>
            <w:proofErr w:type="spellEnd"/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материалов (при отсутствии изоляции выполнить изоляцию </w:t>
            </w:r>
            <w:proofErr w:type="spellStart"/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энергоэффективными</w:t>
            </w:r>
            <w:proofErr w:type="spellEnd"/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материалами)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1) рациональное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использование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тепловой энергии;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2) экономия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потребления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тепловой энергии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 xml:space="preserve">и воды в 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системе ГВС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Современные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теплоизоляционные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материалы в виде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скорлуп и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цилиндров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Управляющая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организация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плата за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содержание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и ремонт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жилого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помещения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Периодический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осмотр, ремонт</w:t>
            </w:r>
          </w:p>
        </w:tc>
      </w:tr>
      <w:tr w:rsidR="00602BEE" w:rsidRPr="00602BEE" w:rsidTr="00602BEE">
        <w:tc>
          <w:tcPr>
            <w:tcW w:w="14230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(строка в редакции, введенной в действие с 27 июля 2014 года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hyperlink r:id="rId9" w:history="1">
              <w:r w:rsidRPr="0018408B">
                <w:rPr>
                  <w:rFonts w:ascii="Times New Roman" w:eastAsia="Times New Roman" w:hAnsi="Times New Roman" w:cs="Times New Roman"/>
                  <w:color w:val="00466E"/>
                  <w:sz w:val="20"/>
                  <w:szCs w:val="20"/>
                  <w:u w:val="single"/>
                  <w:lang w:eastAsia="ru-RU"/>
                </w:rPr>
                <w:t>постановлением Правительства Красноярского края от 15 июля 2014 года N 291-п</w:t>
              </w:r>
            </w:hyperlink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, - см. предыдущую редакцию)</w:t>
            </w:r>
          </w:p>
        </w:tc>
      </w:tr>
      <w:tr w:rsidR="00602BEE" w:rsidRPr="00602BEE" w:rsidTr="00602BE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Установка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коллективного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(общедомового)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прибора учета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горячей воды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Учет горячей воды,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потребленной в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многоквартирном доме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Прибор учета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горячей воды,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внесенный в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государственный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реестр средств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измерений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Управляющая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организация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плата за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содержание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и ремонт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жилого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помещения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Периодический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осмотр,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поверка,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ремонт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</w:p>
        </w:tc>
      </w:tr>
      <w:tr w:rsidR="00602BEE" w:rsidRPr="00602BEE" w:rsidTr="00602BEE">
        <w:tc>
          <w:tcPr>
            <w:tcW w:w="142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602BEE" w:rsidRPr="00602BEE" w:rsidTr="00602BE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Замена ламп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накаливания в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местах общего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пользования на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</w:r>
            <w:proofErr w:type="spellStart"/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энергоэффективные</w:t>
            </w:r>
            <w:proofErr w:type="spellEnd"/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лампы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1) Экономия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электроэнергии;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2) Улучшение качества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освещения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Люминесцентные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лампы,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светодиодные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лампы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Управляющая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организация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плата за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содержание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и ремонт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жилого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помещения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Периодический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осмотр,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протирка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</w:p>
        </w:tc>
      </w:tr>
      <w:tr w:rsidR="00602BEE" w:rsidRPr="00602BEE" w:rsidTr="00602BE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Установка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коллективного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(общедомового)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прибора учета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электрической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энергии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Учет электрической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энергии, потребленной в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многоквартирном доме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Прибор учета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электрической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энергии, внесенный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в государственный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реестр средств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измерений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Управляющая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организация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плата за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содержание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и ремонт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жилого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помещения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Периодический осмотр,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поверка,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ремонт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</w:p>
        </w:tc>
      </w:tr>
      <w:tr w:rsidR="00602BEE" w:rsidRPr="00602BEE" w:rsidTr="00602BEE">
        <w:tc>
          <w:tcPr>
            <w:tcW w:w="142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Система холодного водоснабжения</w:t>
            </w:r>
          </w:p>
        </w:tc>
      </w:tr>
      <w:tr w:rsidR="00602BEE" w:rsidRPr="00602BEE" w:rsidTr="00602BE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Установка коллективного (общедомового) прибора учета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холодной воды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Учет холодной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воды, потребленной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в многоквартирном доме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Прибор учета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холодной воды, внесенный в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государственный реестр средств измерений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Управляющая организация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плата за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содержание и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ремонт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жилого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помещения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Периодический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</w:r>
            <w:proofErr w:type="gramStart"/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осмотр,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поверка</w:t>
            </w:r>
            <w:proofErr w:type="gramEnd"/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,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ремонт</w:t>
            </w:r>
          </w:p>
        </w:tc>
      </w:tr>
      <w:tr w:rsidR="00602BEE" w:rsidRPr="00602BEE" w:rsidTr="00602BEE">
        <w:tc>
          <w:tcPr>
            <w:tcW w:w="14230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(Подраздел дополнительно введен с 27 июля 2014 года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hyperlink r:id="rId10" w:history="1">
              <w:r w:rsidRPr="0018408B">
                <w:rPr>
                  <w:rFonts w:ascii="Times New Roman" w:eastAsia="Times New Roman" w:hAnsi="Times New Roman" w:cs="Times New Roman"/>
                  <w:color w:val="00466E"/>
                  <w:sz w:val="20"/>
                  <w:szCs w:val="20"/>
                  <w:u w:val="single"/>
                  <w:lang w:eastAsia="ru-RU"/>
                </w:rPr>
                <w:t>постановлением Правительства Красноярского края от 15 июля 2014 года N 291-п</w:t>
              </w:r>
            </w:hyperlink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)</w:t>
            </w:r>
          </w:p>
        </w:tc>
      </w:tr>
      <w:tr w:rsidR="00602BEE" w:rsidRPr="00602BEE" w:rsidTr="00602BEE">
        <w:tc>
          <w:tcPr>
            <w:tcW w:w="142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Дверные и оконные конструкции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____________________________________________________________________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Пункты 9-36 предыдущей редакции считаются пунктами 10-37 настоящей редакции -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hyperlink r:id="rId11" w:history="1">
              <w:r w:rsidRPr="0018408B">
                <w:rPr>
                  <w:rFonts w:ascii="Times New Roman" w:eastAsia="Times New Roman" w:hAnsi="Times New Roman" w:cs="Times New Roman"/>
                  <w:color w:val="00466E"/>
                  <w:sz w:val="20"/>
                  <w:szCs w:val="20"/>
                  <w:u w:val="single"/>
                  <w:lang w:eastAsia="ru-RU"/>
                </w:rPr>
                <w:t>постановление Правительства Красноярского края от 15 июля 2014 года N 291-п</w:t>
              </w:r>
            </w:hyperlink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____________________________________________________________________</w:t>
            </w:r>
          </w:p>
        </w:tc>
      </w:tr>
      <w:tr w:rsidR="00602BEE" w:rsidRPr="00602BEE" w:rsidTr="00602BE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Заделка,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уплотнение и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утепление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дверных блоков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на входе в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подъезды и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обеспечение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автоматического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закрывания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дверей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1) Снижение утечек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тепла через двери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подъездов;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2) Рациональное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использование тепловой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энергии;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3) Усиление безопасности жителей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Двери с теплоизоляцией,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прокладки,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полиуретановая пена,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автоматические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дверные доводчики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и др.</w:t>
            </w:r>
            <w:r w:rsidRPr="0018408B">
              <w:rPr>
                <w:rFonts w:ascii="Times New Roman" w:eastAsia="Times New Roman" w:hAnsi="Times New Roman" w:cs="Times New Roman"/>
                <w:noProof/>
                <w:color w:val="2D2D2D"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83820" cy="187960"/>
                      <wp:effectExtent l="0" t="0" r="0" b="0"/>
                      <wp:docPr id="3" name="Прямоугольник 3" descr="Об утверждении Перечн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(с изменениями на 15 июля 2014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3820" cy="187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7A1B14C" id="Прямоугольник 3" o:spid="_x0000_s1026" alt="Об утверждении Перечн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(с изменениями на 15 июля 2014 года)" style="width:6.6pt;height:1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Управляющая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организация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плата за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содержание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и ремонт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жилого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помещения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Периодический осмотр, ремонт</w:t>
            </w:r>
          </w:p>
        </w:tc>
      </w:tr>
      <w:tr w:rsidR="00602BEE" w:rsidRPr="00602BEE" w:rsidTr="00602BE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Установка дверей и заслонок в проемах 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подвальных помещений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1) Снижение утечек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тепла через подвальные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проемы;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2) Рациональное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использование тепловой энергии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Двери, дверки и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заслонки с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теплоизоляцией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Управляющая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организация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плата за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содержание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и ремонт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жилого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помещения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Периодический осмотр, ремонт</w:t>
            </w:r>
          </w:p>
        </w:tc>
      </w:tr>
      <w:tr w:rsidR="00602BEE" w:rsidRPr="00602BEE" w:rsidTr="00602BE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Установка дверей и заслонок в проемах чердачных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помещений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1) Снижение утечек тепла через проемы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чердаков;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2) Рациональное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использование тепловой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энергии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Двери, дверки и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заслонки с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теплоизоляцией,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воздушные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заслонки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Управляющая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организация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плата за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содержание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и ремонт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жилого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помещения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Периодический осмотр, ремонт</w:t>
            </w:r>
          </w:p>
        </w:tc>
      </w:tr>
      <w:tr w:rsidR="00602BEE" w:rsidRPr="00602BEE" w:rsidTr="00602BE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Заделка и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уплотнение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оконных блоков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в подъездах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1) Снижение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инфильтрации через оконные блоки;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2) Рациональное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использование тепловой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энергии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Прокладки,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полиуретановая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пена и др.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Управляющая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организация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плата за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содержание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и ремонт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жилого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помещения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Периодический осмотр, ремонт</w:t>
            </w:r>
          </w:p>
        </w:tc>
      </w:tr>
      <w:tr w:rsidR="00602BEE" w:rsidRPr="00602BEE" w:rsidTr="00602BEE">
        <w:tc>
          <w:tcPr>
            <w:tcW w:w="142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602BEE" w:rsidRPr="00602BEE" w:rsidTr="00602BEE">
        <w:tc>
          <w:tcPr>
            <w:tcW w:w="142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602BEE" w:rsidRPr="00602BEE" w:rsidTr="00602BE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Модернизация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ИТПІ с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установкой и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настройкой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аппаратуры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автоматического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управления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параметрами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воды в системе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отопления в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зависимости от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температуры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наружного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воздуха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1) Автоматическое регулирование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параметров в системе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отопления;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2) Рациональное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использование тепловой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энергии;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3) Экономия потребления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тепловой энергии в системе отопления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Оборудование для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автоматического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регулирования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расхода,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температуры и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давления воды в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 xml:space="preserve">системе </w:t>
            </w:r>
            <w:proofErr w:type="gramStart"/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отопления,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в</w:t>
            </w:r>
            <w:proofErr w:type="gramEnd"/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том числе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насосы, контроллеры,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регулирующие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клапаны с приводом, датчики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температуры воды и температуры наружного воздуха и др.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proofErr w:type="spellStart"/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Энергосервисная</w:t>
            </w:r>
            <w:proofErr w:type="spellEnd"/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организация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плата за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содержание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и ремонт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жилого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помещения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Периодическое техническое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обслуживание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оборудования,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настройка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автоматики,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ремонт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</w:p>
        </w:tc>
      </w:tr>
      <w:tr w:rsidR="00602BEE" w:rsidRPr="00602BEE" w:rsidTr="00602BE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Модернизация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ИТП с установкой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теплообменника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отопления и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аппаратуры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управления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отоплением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1) Обеспечение качества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воды в системе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отопления;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2) Автоматическое регулирование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 xml:space="preserve">параметров воды в системе 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отопления;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3) Продление срока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службы оборудования и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трубопроводов системы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отопления;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4) Рациональное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использование тепловой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энергии;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5) Экономия потребления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тепловой энергии в системе отопления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Пластинчатый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теплообменник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отопления и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оборудование для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автоматического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регулирования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расхода,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температуры и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давления в системе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отопления, в том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числе насосы,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контроллеры,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регулирующие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клапаны с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приводом, датчики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температуры воды и температуры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наружного воздуха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и др.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18408B">
              <w:rPr>
                <w:rFonts w:ascii="Times New Roman" w:eastAsia="Times New Roman" w:hAnsi="Times New Roman" w:cs="Times New Roman"/>
                <w:noProof/>
                <w:color w:val="2D2D2D"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83820" cy="187960"/>
                      <wp:effectExtent l="0" t="0" r="0" b="0"/>
                      <wp:docPr id="2" name="Прямоугольник 2" descr="Об утверждении Перечн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(с изменениями на 15 июля 2014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3820" cy="187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6D34C60" id="Прямоугольник 2" o:spid="_x0000_s1026" alt="Об утверждении Перечн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(с изменениями на 15 июля 2014 года)" style="width:6.6pt;height:1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proofErr w:type="spellStart"/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Энергосервисная</w:t>
            </w:r>
            <w:proofErr w:type="spellEnd"/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организация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плата за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содержание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и ремонт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жилого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помещения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Периодическое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техническое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обслуживание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оборудования,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настройка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автоматики,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ремонт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</w:p>
        </w:tc>
      </w:tr>
      <w:tr w:rsidR="00602BEE" w:rsidRPr="00602BEE" w:rsidTr="00602BE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Модернизация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трубопроводов и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арматуры системы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отопления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1) Увеличение срока эксплуатации трубопроводов;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2) Снижение утечек воды;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3) Снижение числа аварий;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</w:r>
            <w:proofErr w:type="gramStart"/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4)Рациональное</w:t>
            </w:r>
            <w:proofErr w:type="gramEnd"/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использование тепловой энергии;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5) Экономия потребления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 xml:space="preserve">тепловой </w:t>
            </w:r>
            <w:proofErr w:type="spellStart"/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энергиив</w:t>
            </w:r>
            <w:proofErr w:type="spellEnd"/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системе отопления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Современные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</w:r>
            <w:proofErr w:type="spellStart"/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предизолированные</w:t>
            </w:r>
            <w:proofErr w:type="spellEnd"/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трубопроводы,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арматура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18408B">
              <w:rPr>
                <w:rFonts w:ascii="Times New Roman" w:eastAsia="Times New Roman" w:hAnsi="Times New Roman" w:cs="Times New Roman"/>
                <w:noProof/>
                <w:color w:val="2D2D2D"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83820" cy="187960"/>
                      <wp:effectExtent l="0" t="0" r="0" b="0"/>
                      <wp:docPr id="1" name="Прямоугольник 1" descr="Об утверждении Перечн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(с изменениями на 15 июля 2014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3820" cy="187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C4AF37C" id="Прямоугольник 1" o:spid="_x0000_s1026" alt="Об утверждении Перечн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(с изменениями на 15 июля 2014 года)" style="width:6.6pt;height:1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Управляющая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организация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плата за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содержание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и ремонт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жилого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помещения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Периодический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осмотр, ремонт</w:t>
            </w:r>
          </w:p>
        </w:tc>
      </w:tr>
      <w:tr w:rsidR="00602BEE" w:rsidRPr="00602BEE" w:rsidTr="00602BE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Установка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термостатических вентилей на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радиаторах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1) Повышение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температурного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комфорта в помещениях;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2) Экономия тепловой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энергии в системе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отопления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Термостатические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радиаторные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вентили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Управляющая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организация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плата за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содержание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и ремонт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жилого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помещения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Периодическая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регулировка,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ремонт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</w:p>
        </w:tc>
      </w:tr>
      <w:tr w:rsidR="00602BEE" w:rsidRPr="00602BEE" w:rsidTr="00602BE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Установка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запорных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вентилей на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радиаторах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1) Поддержание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температурного режима в помещениях (устранение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</w:r>
            <w:proofErr w:type="spellStart"/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переторов</w:t>
            </w:r>
            <w:proofErr w:type="spellEnd"/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);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2) Экономия тепловой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энергии в системе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отопления;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3) Упрочение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эксплуатации радиаторов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Шаровые запорные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радиаторные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вентили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Управляющая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организация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плата за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содержание и ремонт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жилого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помещения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Периодическая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регулировка,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ремонт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</w:p>
        </w:tc>
      </w:tr>
      <w:tr w:rsidR="00602BEE" w:rsidRPr="00602BEE" w:rsidTr="00602BE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Установка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тепловых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насосов для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системы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отопления и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кондиционирования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Экономия тепловой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энергии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Тепловые насосы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для системы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отопления и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кондиционирования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Управляющая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организация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плата за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содержание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и ремонт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жилого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помещения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Периодический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осмотр, настройка,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ремонт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</w:p>
        </w:tc>
      </w:tr>
      <w:tr w:rsidR="00602BEE" w:rsidRPr="00602BEE" w:rsidTr="00602BEE">
        <w:tc>
          <w:tcPr>
            <w:tcW w:w="142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602BEE" w:rsidRPr="00602BEE" w:rsidTr="00602BE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Обеспечение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рециркуляции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воды в системе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ГВС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1) Рациональное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использование тепловой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энергии и воды;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2) Экономия потребления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тепловой энергии и воды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в системе ГВС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Циркуляционный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 xml:space="preserve">насос, </w:t>
            </w:r>
            <w:proofErr w:type="gramStart"/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автоматика,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трубопроводы</w:t>
            </w:r>
            <w:proofErr w:type="gramEnd"/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Управляющая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организация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плата за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содержание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и ремонт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жилого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помещения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Периодическое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техническое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обслуживание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оборудования,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настройка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автоматики,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ремонт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</w:p>
        </w:tc>
      </w:tr>
      <w:tr w:rsidR="00602BEE" w:rsidRPr="00602BEE" w:rsidTr="00602BE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Модернизация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ИТП с установкой и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настройкой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аппаратуры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автоматического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управления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параметрами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воды в системе ГВС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1) Автоматическое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регулирование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параметров в системе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ГВС;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2) Рациональное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использование тепловой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энергии;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3) Экономия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потребления тепловой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энергии и воды в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системе ГВС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Оборудование для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автоматического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регулирования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температуры в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системе ГВС,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включая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контроллер,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регулирующий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 xml:space="preserve">клапан с </w:t>
            </w:r>
            <w:proofErr w:type="gramStart"/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приводом,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датчик</w:t>
            </w:r>
            <w:proofErr w:type="gramEnd"/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температуры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горячей воды и др.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proofErr w:type="spellStart"/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Энергосервисная</w:t>
            </w:r>
            <w:proofErr w:type="spellEnd"/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организация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плата за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содержание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и ремонт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жилого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помещения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Периодическое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техническое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обслуживание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оборудования,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настройка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автоматики,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ремонт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</w:p>
        </w:tc>
      </w:tr>
      <w:tr w:rsidR="00602BEE" w:rsidRPr="00602BEE" w:rsidTr="00602BE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Модернизация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 xml:space="preserve">ИТП </w:t>
            </w:r>
            <w:proofErr w:type="gramStart"/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 заменой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теплообменника</w:t>
            </w:r>
            <w:proofErr w:type="gramEnd"/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ГВС и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установкой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аппаратуры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управления ГВС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1) Автоматическое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регулирование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параметров в системе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ГВС;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2) Рациональное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использование тепловой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энергии;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3) Экономия потребления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тепловой энергии и воды в системе ГВС;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4) Улучшение условий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эксплуатации и снижение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аварийности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Пластинчатый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теплообменник ГВС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и оборудование для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автоматического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регулирования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температуры в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системе ГВС,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включая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контроллер,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регулирующий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 xml:space="preserve">клапан с </w:t>
            </w:r>
            <w:proofErr w:type="gramStart"/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приводом,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датчик</w:t>
            </w:r>
            <w:proofErr w:type="gramEnd"/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температуры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горячей воды и др.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proofErr w:type="spellStart"/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Энергосервисная</w:t>
            </w:r>
            <w:proofErr w:type="spellEnd"/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организация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плата за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содержание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и ремонт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жилого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помещения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Периодическое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техническое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обслуживание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оборудования,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настройка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автоматики,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ремонт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</w:p>
        </w:tc>
      </w:tr>
      <w:tr w:rsidR="00602BEE" w:rsidRPr="00602BEE" w:rsidTr="00602BE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Модернизация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трубопроводов и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арматуры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системы ГВС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1) Увеличение срока эксплуатации трубопроводов;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2) Снижение утечек воды;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3) Снижение числа аварий;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4) Рациональное использование тепловой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энергии и воды;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5) Экономия потребления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тепловой энергии и воды в системе ГВС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Современные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пластиковые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трубопроводы,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арматура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Управляющая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организация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плата за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содержание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и ремонт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жилого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помещения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Периодический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осмотр, ремонт</w:t>
            </w:r>
          </w:p>
        </w:tc>
      </w:tr>
      <w:tr w:rsidR="00602BEE" w:rsidRPr="00602BEE" w:rsidTr="00602BEE">
        <w:tc>
          <w:tcPr>
            <w:tcW w:w="142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Система холодного водоснабжения</w:t>
            </w:r>
          </w:p>
        </w:tc>
      </w:tr>
      <w:tr w:rsidR="00602BEE" w:rsidRPr="00602BEE" w:rsidTr="00602BE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Модернизация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трубопроводов и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арматуры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системы ХВСІ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1) Увеличение срока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эксплуатации трубопроводов;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2) Снижение утечек воды;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3) Снижение числа аварий;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4) Рациональное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использование воды;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5) Экономия потребления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воды в системе ХВС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Современные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пластиковые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трубопроводы,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арматура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Управляющая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организация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плата за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содержание и ремонт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жилого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помещения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Периодический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осмотр, ремонт</w:t>
            </w:r>
          </w:p>
        </w:tc>
      </w:tr>
      <w:tr w:rsidR="00602BEE" w:rsidRPr="00602BEE" w:rsidTr="00602BEE">
        <w:tc>
          <w:tcPr>
            <w:tcW w:w="142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602BEE" w:rsidRPr="00602BEE" w:rsidTr="00602BE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Установка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оборудования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для автоматического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освещения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помещений в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местах общего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пользования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1) Автоматическое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регулирование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освещенности;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2) Экономия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электроэнергии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освещенности,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датчики движения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Управляющая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организация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плата за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содержание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и ремонт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жилого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помещения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Периодический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осмотр,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настройка,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ремонт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</w:p>
        </w:tc>
      </w:tr>
      <w:tr w:rsidR="00602BEE" w:rsidRPr="00602BEE" w:rsidTr="00602BE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Модернизация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 xml:space="preserve">электродвигателей или замена на более </w:t>
            </w:r>
            <w:proofErr w:type="spellStart"/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энергоэффективные</w:t>
            </w:r>
            <w:proofErr w:type="spell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1) Более точное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регулирование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параметров в системе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отопления, ГВС и ХВС;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2) Экономия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электроэнергии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Трехскоростные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</w:r>
            <w:proofErr w:type="gramStart"/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электродвигатели,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электродвигатели</w:t>
            </w:r>
            <w:proofErr w:type="gramEnd"/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с переменной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скоростью вращения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Управляющая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организация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плата за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содержание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и ремонт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жилого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помещения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Периодический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осмотр,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настройка,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ремонт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</w:p>
        </w:tc>
      </w:tr>
      <w:tr w:rsidR="00602BEE" w:rsidRPr="00602BEE" w:rsidTr="00602BE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Установка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частотно-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регулируемых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приводов в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лифтовом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хозяйстве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Экономия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электроэнергии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частотно-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регулируемых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приводов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Управляющая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организация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плата за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содержание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и ремонт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жилого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помещения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Периодический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осмотр,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настройка,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ремонт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</w:p>
        </w:tc>
      </w:tr>
      <w:tr w:rsidR="00602BEE" w:rsidRPr="00602BEE" w:rsidTr="00602BE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Установка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автоматических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систем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включения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(выключения)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внутридомового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освещения,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реагирующих на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движение (звук)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Экономия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электроэнергии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Автоматические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системы включения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(выключения)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внутридомового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освещения,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реагирующие на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движение (звук)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Управляющая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организация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плата за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содержание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и ремонт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жилого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помещения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Периодический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осмотр,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настройка,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ремонт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</w:p>
        </w:tc>
      </w:tr>
      <w:tr w:rsidR="00602BEE" w:rsidRPr="00602BEE" w:rsidTr="00602BEE">
        <w:tc>
          <w:tcPr>
            <w:tcW w:w="142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602BEE" w:rsidRPr="00602BEE" w:rsidTr="00602BE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Установка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теплоотражающих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пленок на окна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в подъездах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1) Снижение потерь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лучистой энергии через окна;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2) Рациональное использование тепловой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энергии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Теплоотражающая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пленка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Управляющая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организация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плата за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содержание и ремонт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жилого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помещения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Периодический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осмотр, ремонт</w:t>
            </w:r>
          </w:p>
        </w:tc>
      </w:tr>
      <w:tr w:rsidR="00602BEE" w:rsidRPr="00602BEE" w:rsidTr="00602BE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Установка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</w:r>
            <w:proofErr w:type="spellStart"/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низкоэмиссионных</w:t>
            </w:r>
            <w:proofErr w:type="spellEnd"/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стекол на окна в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подъездах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1) Снижение потерь лучистой энергии через окна;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2) Рациональное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использование тепловой энергии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proofErr w:type="spellStart"/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Низкоэмиссионные</w:t>
            </w:r>
            <w:proofErr w:type="spellEnd"/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стекла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Управляющая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организация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плата за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содержание и ремонт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жилого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помещения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Периодический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осмотр, ремонт</w:t>
            </w:r>
          </w:p>
        </w:tc>
      </w:tr>
      <w:tr w:rsidR="00602BEE" w:rsidRPr="00602BEE" w:rsidTr="00602BE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Замена оконных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блоков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1) Снижение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инфильтрации через оконные блоки;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2) Рациональное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использование тепловой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энергии;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3) Увеличение срока службы окон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Современные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пластиковые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стеклопакеты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Управляющая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организация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плата за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содержание и ремонт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жилого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помещения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Периодический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осмотр, ремонт</w:t>
            </w:r>
          </w:p>
        </w:tc>
      </w:tr>
      <w:tr w:rsidR="00602BEE" w:rsidRPr="00602BEE" w:rsidTr="00602BEE">
        <w:tc>
          <w:tcPr>
            <w:tcW w:w="142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Стеновые конструкции</w:t>
            </w:r>
          </w:p>
        </w:tc>
      </w:tr>
      <w:tr w:rsidR="00602BEE" w:rsidRPr="00602BEE" w:rsidTr="00602BE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Утепление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потолка подвала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1) Уменьшение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охлаждения или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промерзания потолка технического подвала;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2) Рациональное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использование тепловой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энергии;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3) Увеличение срока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службы строительных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конструкций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Тепло-, водо- и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пароизоляционные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материалы и др.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Управляющая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организация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плата за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содержание и ремонт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жилого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помещения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Периодический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осмотр, ремонт</w:t>
            </w:r>
          </w:p>
        </w:tc>
      </w:tr>
      <w:tr w:rsidR="00602BEE" w:rsidRPr="00602BEE" w:rsidTr="00602BE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Утепление пола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чердака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1) Уменьшение протечек, охлаждения или промерзания пола технического чердака;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2) Рациональное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использование тепловой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энергии;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3) Увеличение срока службы строительных конструкций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Тепло-, водо- и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пароизоляционные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материалы и др.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Управляющая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организация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плата за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содержание и ремонт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жилого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помещения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Периодический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осмотр, ремонт</w:t>
            </w:r>
          </w:p>
        </w:tc>
      </w:tr>
      <w:tr w:rsidR="00602BEE" w:rsidRPr="00602BEE" w:rsidTr="00602BE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Утепление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кровли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1) Уменьшение протечек и промерзания чердачных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конструкций;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2) Рациональное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использование тепловой энергии;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3) Увеличение срока службы чердачных конструкций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Технологии утепления плоских крыш "По </w:t>
            </w:r>
            <w:proofErr w:type="spellStart"/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профнастилу</w:t>
            </w:r>
            <w:proofErr w:type="spellEnd"/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" или "Инверсная кровля</w:t>
            </w:r>
            <w:proofErr w:type="gramStart"/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";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тепло</w:t>
            </w:r>
            <w:proofErr w:type="gramEnd"/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-, водо- и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пароизоляционные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материалы и др.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Управляющая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организация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плата за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содержание и ремонт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жилого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помещения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Периодический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осмотр, ремонт</w:t>
            </w:r>
          </w:p>
        </w:tc>
      </w:tr>
      <w:tr w:rsidR="00602BEE" w:rsidRPr="00602BEE" w:rsidTr="00602BE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межпанельных и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компенсационных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швов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1) Уменьшение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сквозняков, протечек,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промерзания,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продувания, образования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грибков;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2) Рациональное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использование тепловой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энергии;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3) Увеличение срока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службы стеновых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конструкций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технология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"Теплый шов";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герметик,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теплоизоляционные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прокладки, мастика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и др.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proofErr w:type="spellStart"/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Энергосервисная</w:t>
            </w:r>
            <w:proofErr w:type="spellEnd"/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организация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плата за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 xml:space="preserve">содержание и ремонт 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жилого помещения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Периодический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осмотр, ремонт</w:t>
            </w:r>
          </w:p>
        </w:tc>
      </w:tr>
      <w:tr w:rsidR="00602BEE" w:rsidRPr="00602BEE" w:rsidTr="00602BE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proofErr w:type="spellStart"/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Гидрофобизация</w:t>
            </w:r>
            <w:proofErr w:type="spellEnd"/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стен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1) Уменьшение намокания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и промерзания стен;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2) Рациональное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использование тепловой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энергии;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3) Увеличение срока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службы стеновых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конструкций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Гидрофобизаторы на кремнийорганической или акриловой основе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proofErr w:type="spellStart"/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Энергосервисная</w:t>
            </w:r>
            <w:proofErr w:type="spellEnd"/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организация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плата за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содержание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и ремонт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жилого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помещения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Периодический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осмотр, ремонт</w:t>
            </w:r>
          </w:p>
        </w:tc>
      </w:tr>
      <w:tr w:rsidR="00602BEE" w:rsidRPr="00602BEE" w:rsidTr="00602BE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Утепление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наружных стен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1) Уменьшение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промерзания стен;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2) Рациональное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использование тепловой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энергии;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3) Увеличение срока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службы стеновых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конструкций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Технология "Вентилируемый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фасад"; реечные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направляющие,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изоляционные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материалы,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защитный слой,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обшивка и др.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proofErr w:type="spellStart"/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Энергосервисная</w:t>
            </w:r>
            <w:proofErr w:type="spellEnd"/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организация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плата за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содержание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и ремонт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жилого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помещения</w:t>
            </w:r>
            <w:r w:rsidRPr="0018408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BEE" w:rsidRPr="00602BEE" w:rsidRDefault="00602BEE" w:rsidP="00602BEE">
            <w:pPr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Периодический</w:t>
            </w:r>
            <w:r w:rsidRPr="00602BE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осмотр, ремонт</w:t>
            </w:r>
          </w:p>
        </w:tc>
      </w:tr>
    </w:tbl>
    <w:p w:rsidR="00602BEE" w:rsidRPr="00602BEE" w:rsidRDefault="00602BEE" w:rsidP="00602BEE">
      <w:pPr>
        <w:shd w:val="clear" w:color="auto" w:fill="FFFFFF"/>
        <w:spacing w:after="0" w:line="216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602BEE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Примечания:</w:t>
      </w:r>
      <w:r w:rsidRPr="00602BEE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1. Управляющая организация - управляющая организация, товарищество собственников жилья, жилищный кооператив, иной специализированный потребительский кооператив или собственники помещений многоквартирного дома в случае непосредственного управления многоквартирным домом собственниками помещений в многоквартирном доме.</w:t>
      </w:r>
      <w:r w:rsidRPr="00602BEE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 xml:space="preserve">2. Применяемые </w:t>
      </w:r>
      <w:proofErr w:type="gramStart"/>
      <w:r w:rsidRPr="00602BEE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сокращения:</w:t>
      </w:r>
      <w:r w:rsidRPr="00602BEE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ИТП</w:t>
      </w:r>
      <w:proofErr w:type="gramEnd"/>
      <w:r w:rsidRPr="00602BEE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- индивидуальный тепловой пункт;</w:t>
      </w:r>
      <w:r w:rsidRPr="00602BEE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ГВС - горячее водоснабжение;</w:t>
      </w:r>
      <w:r w:rsidRPr="00602BEE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ХВС - холодное водоснабжение.</w:t>
      </w:r>
      <w:r w:rsidRPr="00602BEE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 xml:space="preserve">3. В пунктах 10, 15 и 16 (абзац в редакции, введенной в действие с 27 июля 2014 </w:t>
      </w:r>
      <w:proofErr w:type="spellStart"/>
      <w:r w:rsidRPr="00602BEE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года</w:t>
      </w:r>
      <w:hyperlink r:id="rId12" w:history="1">
        <w:r w:rsidRPr="0018408B">
          <w:rPr>
            <w:rFonts w:ascii="Times New Roman" w:eastAsia="Times New Roman" w:hAnsi="Times New Roman" w:cs="Times New Roman"/>
            <w:color w:val="00466E"/>
            <w:spacing w:val="2"/>
            <w:sz w:val="20"/>
            <w:szCs w:val="20"/>
            <w:u w:val="single"/>
            <w:lang w:eastAsia="ru-RU"/>
          </w:rPr>
          <w:t>постановлением</w:t>
        </w:r>
        <w:proofErr w:type="spellEnd"/>
        <w:r w:rsidRPr="0018408B">
          <w:rPr>
            <w:rFonts w:ascii="Times New Roman" w:eastAsia="Times New Roman" w:hAnsi="Times New Roman" w:cs="Times New Roman"/>
            <w:color w:val="00466E"/>
            <w:spacing w:val="2"/>
            <w:sz w:val="20"/>
            <w:szCs w:val="20"/>
            <w:u w:val="single"/>
            <w:lang w:eastAsia="ru-RU"/>
          </w:rPr>
          <w:t xml:space="preserve"> Правительства Красноярского края от 15 июля 2014 года N 291-п</w:t>
        </w:r>
      </w:hyperlink>
      <w:r w:rsidRPr="00602BEE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, - см. предыдущую редакцию):</w:t>
      </w:r>
    </w:p>
    <w:p w:rsidR="00602BEE" w:rsidRPr="00602BEE" w:rsidRDefault="00602BEE" w:rsidP="00602BEE">
      <w:pPr>
        <w:shd w:val="clear" w:color="auto" w:fill="FFFFFF"/>
        <w:spacing w:after="0" w:line="216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602BEE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а) конкретный состав оборудования определяется в соответствии с техническими условиями, выдаваемыми организацией, осуществляющей централизованное </w:t>
      </w:r>
      <w:proofErr w:type="gramStart"/>
      <w:r w:rsidRPr="00602BEE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теплоснабжение;</w:t>
      </w:r>
      <w:r w:rsidRPr="00602BEE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б</w:t>
      </w:r>
      <w:proofErr w:type="gramEnd"/>
      <w:r w:rsidRPr="00602BEE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) для групп многоквартирных домов, подключенных к одному пункту регулирования параметров </w:t>
      </w:r>
      <w:r w:rsidRPr="00602BEE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lastRenderedPageBreak/>
        <w:t>теплоносителя системы централизованного теплоснабжения (расположенному, например, в котельной или в центральном тепловом пункте) должны использоваться схожие проектные решения по модернизации ИТП.</w:t>
      </w:r>
    </w:p>
    <w:p w:rsidR="00751EB8" w:rsidRDefault="00886AFF"/>
    <w:sectPr w:rsidR="00751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137"/>
    <w:rsid w:val="0018408B"/>
    <w:rsid w:val="00602BEE"/>
    <w:rsid w:val="006224EF"/>
    <w:rsid w:val="00702137"/>
    <w:rsid w:val="00915AB4"/>
    <w:rsid w:val="00FF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58DB04-A987-406C-90B6-DC1FF2033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2B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02B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2B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02B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602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02BEE"/>
  </w:style>
  <w:style w:type="paragraph" w:customStyle="1" w:styleId="formattext">
    <w:name w:val="formattext"/>
    <w:basedOn w:val="a"/>
    <w:rsid w:val="00602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02BE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02BEE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602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8743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65808117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65808117" TargetMode="External"/><Relationship Id="rId12" Type="http://schemas.openxmlformats.org/officeDocument/2006/relationships/hyperlink" Target="http://docs.cntd.ru/document/46580811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235914" TargetMode="External"/><Relationship Id="rId11" Type="http://schemas.openxmlformats.org/officeDocument/2006/relationships/hyperlink" Target="http://docs.cntd.ru/document/465808117" TargetMode="External"/><Relationship Id="rId5" Type="http://schemas.openxmlformats.org/officeDocument/2006/relationships/hyperlink" Target="http://docs.cntd.ru/document/902231334" TargetMode="External"/><Relationship Id="rId10" Type="http://schemas.openxmlformats.org/officeDocument/2006/relationships/hyperlink" Target="http://docs.cntd.ru/document/465808117" TargetMode="External"/><Relationship Id="rId4" Type="http://schemas.openxmlformats.org/officeDocument/2006/relationships/hyperlink" Target="http://docs.cntd.ru/document/902186281" TargetMode="External"/><Relationship Id="rId9" Type="http://schemas.openxmlformats.org/officeDocument/2006/relationships/hyperlink" Target="http://docs.cntd.ru/document/46580811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11</Pages>
  <Words>3037</Words>
  <Characters>17311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dcterms:created xsi:type="dcterms:W3CDTF">2016-03-29T06:21:00Z</dcterms:created>
  <dcterms:modified xsi:type="dcterms:W3CDTF">2016-03-30T02:43:00Z</dcterms:modified>
</cp:coreProperties>
</file>